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SUPPORTO AL COORDINAMENTO</w:t>
      </w:r>
      <w:r w:rsidR="00C57C55" w:rsidRPr="008E3ED3">
        <w:rPr>
          <w:rFonts w:ascii="Times New Roman" w:eastAsia="Times New Roman" w:hAnsi="Times New Roman"/>
          <w:noProof/>
          <w:sz w:val="20"/>
          <w:szCs w:val="20"/>
          <w:lang w:eastAsia="it-IT"/>
        </w:rPr>
        <w:t xml:space="preserve"> </w:t>
      </w:r>
    </w:p>
    <w:p w14:paraId="7F517D9B" w14:textId="719DE1CC" w:rsidR="007C0372" w:rsidRDefault="007C0372"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p>
    <w:p w14:paraId="50EC41E6" w14:textId="66ABD54D" w:rsidR="0043376A" w:rsidRPr="008E3ED3" w:rsidRDefault="0043376A"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B22279">
        <w:rPr>
          <w:noProof/>
        </w:rPr>
        <w:drawing>
          <wp:inline distT="0" distB="0" distL="0" distR="0" wp14:anchorId="6922C602" wp14:editId="76132F2A">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24A98785" w14:textId="77777777" w:rsidR="0043376A" w:rsidRDefault="0043376A"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p>
    <w:p w14:paraId="0D70B43B" w14:textId="6A3C417F"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r w:rsidRPr="0043376A">
        <w:rPr>
          <w:rFonts w:eastAsia="Verdana"/>
          <w:b/>
          <w:bCs/>
          <w:sz w:val="24"/>
          <w:szCs w:val="24"/>
          <w:lang w:eastAsia="it-IT"/>
        </w:rPr>
        <w:t>DOMANDA DI PARTECIP</w:t>
      </w:r>
      <w:r w:rsidR="006C48C8" w:rsidRPr="0043376A">
        <w:rPr>
          <w:rFonts w:eastAsia="Verdana"/>
          <w:b/>
          <w:bCs/>
          <w:sz w:val="24"/>
          <w:szCs w:val="24"/>
          <w:lang w:eastAsia="it-IT"/>
        </w:rPr>
        <w:t xml:space="preserve">AZIONE PER LA SELEZIONE DI </w:t>
      </w:r>
      <w:r w:rsidR="00EA3046" w:rsidRPr="0043376A">
        <w:rPr>
          <w:rFonts w:eastAsia="Verdana"/>
          <w:b/>
          <w:bCs/>
          <w:sz w:val="24"/>
          <w:szCs w:val="24"/>
          <w:lang w:eastAsia="it-IT"/>
        </w:rPr>
        <w:t>FIGURA DI SUPPORTO</w:t>
      </w:r>
      <w:r w:rsidR="00C57C55" w:rsidRPr="0043376A">
        <w:rPr>
          <w:rFonts w:eastAsia="Verdana"/>
          <w:b/>
          <w:bCs/>
          <w:sz w:val="24"/>
          <w:szCs w:val="24"/>
          <w:lang w:eastAsia="it-IT"/>
        </w:rPr>
        <w:t xml:space="preserve"> AL COORDINAMENTO</w:t>
      </w:r>
    </w:p>
    <w:p w14:paraId="3B84CF76" w14:textId="77777777" w:rsidR="0043376A" w:rsidRDefault="0043376A" w:rsidP="0043376A">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rogetto 10.1.1A-FSEPON- CA-2021-498 e 10.2.2A-FSEPON-CA-2021-542</w:t>
      </w:r>
      <w:r>
        <w:rPr>
          <w:rFonts w:cs="Calibri"/>
          <w:b/>
          <w:sz w:val="20"/>
          <w:szCs w:val="20"/>
        </w:rPr>
        <w:t xml:space="preserve">- </w:t>
      </w:r>
    </w:p>
    <w:p w14:paraId="7117BFF9" w14:textId="77777777" w:rsidR="0043376A" w:rsidRDefault="0043376A" w:rsidP="0043376A">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B22279">
        <w:rPr>
          <w:rFonts w:cs="Calibri"/>
          <w:b/>
          <w:sz w:val="20"/>
          <w:szCs w:val="20"/>
        </w:rPr>
        <w:t xml:space="preserve">Obiettivi Specifici 10.1, 10.2 e 10.3 – Azioni 10.1.1, 10.2.2 e 10.3.1. Avviso pubblico prot. n. 9707 del 27/04/2021 – Realizzazione di percorsi educativi volti al potenziamento delle competenze e per l’aggregazione e la socializzazione delle studentesse e degli studenti nell'emergenza </w:t>
      </w:r>
      <w:proofErr w:type="spellStart"/>
      <w:r w:rsidRPr="00B22279">
        <w:rPr>
          <w:rFonts w:cs="Calibri"/>
          <w:b/>
          <w:sz w:val="20"/>
          <w:szCs w:val="20"/>
        </w:rPr>
        <w:t>Covid</w:t>
      </w:r>
      <w:proofErr w:type="spellEnd"/>
      <w:r w:rsidRPr="00B22279">
        <w:rPr>
          <w:rFonts w:cs="Calibri"/>
          <w:b/>
          <w:sz w:val="20"/>
          <w:szCs w:val="20"/>
        </w:rPr>
        <w:t xml:space="preserve"> -19 (Apprendimento e socialità). Sotto Azione 10.1.1A-FSEPON-CA-2021-498-Interventi per il successo scolastico degli studenti;</w:t>
      </w:r>
      <w:r>
        <w:rPr>
          <w:rFonts w:cs="Calibri"/>
          <w:b/>
          <w:sz w:val="20"/>
          <w:szCs w:val="20"/>
        </w:rPr>
        <w:t xml:space="preserve"> </w:t>
      </w:r>
      <w:proofErr w:type="gramStart"/>
      <w:r w:rsidRPr="00B22279">
        <w:rPr>
          <w:rFonts w:cs="Calibri"/>
          <w:b/>
          <w:sz w:val="20"/>
          <w:szCs w:val="20"/>
        </w:rPr>
        <w:t>CUP :</w:t>
      </w:r>
      <w:proofErr w:type="gramEnd"/>
      <w:r w:rsidRPr="00B22279">
        <w:rPr>
          <w:rFonts w:cs="Calibri"/>
          <w:b/>
          <w:sz w:val="20"/>
          <w:szCs w:val="20"/>
        </w:rPr>
        <w:t xml:space="preserve"> C13D21002380007</w:t>
      </w:r>
      <w:r>
        <w:rPr>
          <w:rFonts w:cs="Calibri"/>
          <w:b/>
          <w:sz w:val="20"/>
          <w:szCs w:val="20"/>
        </w:rPr>
        <w:t>-</w:t>
      </w:r>
      <w:r w:rsidRPr="00B22279">
        <w:rPr>
          <w:rFonts w:cs="Calibri"/>
          <w:b/>
          <w:sz w:val="20"/>
          <w:szCs w:val="20"/>
        </w:rPr>
        <w:t>Sotto Azione 10.2.2A-FSEPON-CA-2021-542 Competenze di base</w:t>
      </w:r>
      <w:r>
        <w:rPr>
          <w:rFonts w:cs="Calibri"/>
          <w:b/>
          <w:sz w:val="20"/>
          <w:szCs w:val="20"/>
        </w:rPr>
        <w:t>-</w:t>
      </w:r>
      <w:r w:rsidRPr="00B22279">
        <w:rPr>
          <w:rFonts w:cs="Calibri"/>
          <w:b/>
          <w:sz w:val="20"/>
          <w:szCs w:val="20"/>
        </w:rPr>
        <w:t>CUP : C13D21002390007</w:t>
      </w: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43376A">
        <w:rPr>
          <w:rFonts w:eastAsia="Verdana"/>
          <w:b/>
          <w:sz w:val="28"/>
          <w:szCs w:val="28"/>
          <w:lang w:eastAsia="it-IT"/>
        </w:rPr>
        <w:t>CHIEDE</w:t>
      </w:r>
    </w:p>
    <w:p w14:paraId="1A1C5D53" w14:textId="1DB41F1F"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w:t>
      </w:r>
      <w:proofErr w:type="gramStart"/>
      <w:r w:rsidR="00EA3046">
        <w:rPr>
          <w:rFonts w:eastAsia="Verdana"/>
          <w:b/>
          <w:bCs/>
          <w:sz w:val="20"/>
          <w:szCs w:val="20"/>
          <w:lang w:eastAsia="it-IT"/>
        </w:rPr>
        <w:t>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757E41">
        <w:rPr>
          <w:rFonts w:eastAsia="Verdana"/>
          <w:sz w:val="20"/>
          <w:szCs w:val="20"/>
          <w:lang w:eastAsia="it-IT"/>
        </w:rPr>
        <w:t>i</w:t>
      </w:r>
      <w:proofErr w:type="gramEnd"/>
      <w:r w:rsidR="00757E41">
        <w:rPr>
          <w:rFonts w:eastAsia="Verdana"/>
          <w:sz w:val="20"/>
          <w:szCs w:val="20"/>
          <w:lang w:eastAsia="it-IT"/>
        </w:rPr>
        <w:t xml:space="preserve">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tblGrid>
      <w:tr w:rsidR="0043376A" w14:paraId="57DF1560" w14:textId="77777777" w:rsidTr="0043376A">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0021CC08"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B9D04DB"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41D01702" w14:textId="77777777" w:rsidR="0043376A" w:rsidRPr="00D14F95" w:rsidRDefault="0043376A" w:rsidP="006154C7">
            <w:pPr>
              <w:ind w:right="-1"/>
              <w:jc w:val="center"/>
              <w:rPr>
                <w:rFonts w:eastAsia="TimesNewRoman,BoldOOEnc" w:cs="TimesNewRoman,BoldOOEnc"/>
                <w:b/>
                <w:bCs/>
              </w:rPr>
            </w:pPr>
            <w:r w:rsidRPr="00D14F95">
              <w:rPr>
                <w:rFonts w:eastAsia="TimesNewRoman,BoldOOEnc" w:cs="TimesNewRoman,BoldOOEnc"/>
                <w:b/>
                <w:bCs/>
              </w:rPr>
              <w:t>n. ore per modulo</w:t>
            </w:r>
          </w:p>
        </w:tc>
      </w:tr>
      <w:tr w:rsidR="0043376A" w14:paraId="7B67B10A" w14:textId="77777777" w:rsidTr="0043376A">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443DCE4" w14:textId="77777777" w:rsidR="0043376A" w:rsidRPr="00D14F95" w:rsidRDefault="0043376A" w:rsidP="006154C7">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5A7DE893" w14:textId="77777777" w:rsidR="0043376A" w:rsidRPr="00D14F95" w:rsidRDefault="0043376A" w:rsidP="006154C7">
            <w:pPr>
              <w:jc w:val="center"/>
              <w:rPr>
                <w:b/>
              </w:rPr>
            </w:pPr>
            <w:r w:rsidRPr="00B11846">
              <w:t>Note di colore</w:t>
            </w:r>
          </w:p>
        </w:tc>
        <w:tc>
          <w:tcPr>
            <w:tcW w:w="1292" w:type="dxa"/>
            <w:tcBorders>
              <w:top w:val="single" w:sz="4" w:space="0" w:color="auto"/>
              <w:left w:val="single" w:sz="4" w:space="0" w:color="auto"/>
              <w:bottom w:val="single" w:sz="4" w:space="0" w:color="auto"/>
              <w:right w:val="single" w:sz="4" w:space="0" w:color="auto"/>
            </w:tcBorders>
          </w:tcPr>
          <w:p w14:paraId="2B502FC3" w14:textId="13BB68D7" w:rsidR="0043376A" w:rsidRPr="00D14F95" w:rsidRDefault="0043376A" w:rsidP="006154C7">
            <w:pPr>
              <w:jc w:val="center"/>
            </w:pPr>
            <w:r>
              <w:rPr>
                <w:rFonts w:eastAsia="TimesNewRoman,BoldOOEnc" w:cs="TimesNewRoman,BoldOOEnc"/>
                <w:bCs/>
              </w:rPr>
              <w:t>12</w:t>
            </w:r>
          </w:p>
        </w:tc>
      </w:tr>
      <w:tr w:rsidR="0043376A" w14:paraId="36DDC601" w14:textId="77777777" w:rsidTr="0043376A">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3FFBB73" w14:textId="77777777" w:rsidR="0043376A" w:rsidRPr="00D14F95" w:rsidRDefault="0043376A" w:rsidP="0043376A">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14C71D7F" w14:textId="77777777" w:rsidR="0043376A" w:rsidRPr="00D14F95" w:rsidRDefault="0043376A" w:rsidP="0043376A">
            <w:pPr>
              <w:jc w:val="center"/>
              <w:rPr>
                <w:b/>
              </w:rPr>
            </w:pPr>
            <w:r w:rsidRPr="00B11846">
              <w:t>Insieme si vince</w:t>
            </w:r>
          </w:p>
        </w:tc>
        <w:tc>
          <w:tcPr>
            <w:tcW w:w="1292" w:type="dxa"/>
            <w:tcBorders>
              <w:top w:val="single" w:sz="4" w:space="0" w:color="auto"/>
              <w:left w:val="single" w:sz="4" w:space="0" w:color="auto"/>
              <w:bottom w:val="single" w:sz="4" w:space="0" w:color="auto"/>
              <w:right w:val="single" w:sz="4" w:space="0" w:color="auto"/>
            </w:tcBorders>
          </w:tcPr>
          <w:p w14:paraId="35C34823" w14:textId="3C2DE2DB" w:rsidR="0043376A" w:rsidRPr="00D14F95" w:rsidRDefault="0043376A" w:rsidP="0043376A">
            <w:pPr>
              <w:jc w:val="center"/>
            </w:pPr>
            <w:r w:rsidRPr="004C5FA2">
              <w:rPr>
                <w:rFonts w:eastAsia="TimesNewRoman,BoldOOEnc" w:cs="TimesNewRoman,BoldOOEnc"/>
                <w:bCs/>
              </w:rPr>
              <w:t>12</w:t>
            </w:r>
          </w:p>
        </w:tc>
      </w:tr>
      <w:tr w:rsidR="0043376A" w14:paraId="1D0ED474"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7501F432" w14:textId="77777777" w:rsidR="0043376A" w:rsidRPr="00D14F95" w:rsidRDefault="0043376A" w:rsidP="0043376A">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67020837" w14:textId="77777777" w:rsidR="0043376A" w:rsidRPr="00D14F95" w:rsidRDefault="0043376A" w:rsidP="0043376A">
            <w:pPr>
              <w:jc w:val="center"/>
              <w:rPr>
                <w:b/>
              </w:rPr>
            </w:pPr>
            <w:r w:rsidRPr="00B11846">
              <w:t>Parole in scena</w:t>
            </w:r>
          </w:p>
        </w:tc>
        <w:tc>
          <w:tcPr>
            <w:tcW w:w="1292" w:type="dxa"/>
            <w:tcBorders>
              <w:top w:val="single" w:sz="4" w:space="0" w:color="auto"/>
              <w:left w:val="single" w:sz="4" w:space="0" w:color="auto"/>
              <w:bottom w:val="single" w:sz="4" w:space="0" w:color="auto"/>
              <w:right w:val="single" w:sz="4" w:space="0" w:color="auto"/>
            </w:tcBorders>
            <w:hideMark/>
          </w:tcPr>
          <w:p w14:paraId="54020F1B" w14:textId="7DC804D0" w:rsidR="0043376A" w:rsidRPr="00D14F95" w:rsidRDefault="0043376A" w:rsidP="0043376A">
            <w:pPr>
              <w:jc w:val="center"/>
            </w:pPr>
            <w:r w:rsidRPr="004C5FA2">
              <w:rPr>
                <w:rFonts w:eastAsia="TimesNewRoman,BoldOOEnc" w:cs="TimesNewRoman,BoldOOEnc"/>
                <w:bCs/>
              </w:rPr>
              <w:t>12</w:t>
            </w:r>
          </w:p>
        </w:tc>
      </w:tr>
      <w:tr w:rsidR="0043376A" w14:paraId="3E2A9B77"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5CF93424" w14:textId="77777777" w:rsidR="0043376A" w:rsidRPr="00D14F95" w:rsidRDefault="0043376A" w:rsidP="0043376A">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5F52264A" w14:textId="77777777" w:rsidR="0043376A" w:rsidRPr="00D14F95" w:rsidRDefault="0043376A" w:rsidP="0043376A">
            <w:pPr>
              <w:jc w:val="center"/>
              <w:rPr>
                <w:b/>
              </w:rPr>
            </w:pPr>
            <w:r w:rsidRPr="00B11846">
              <w:t xml:space="preserve">Over </w:t>
            </w:r>
            <w:proofErr w:type="spellStart"/>
            <w:r w:rsidRPr="00B11846">
              <w:t>together</w:t>
            </w:r>
            <w:proofErr w:type="spellEnd"/>
          </w:p>
        </w:tc>
        <w:tc>
          <w:tcPr>
            <w:tcW w:w="1292" w:type="dxa"/>
            <w:tcBorders>
              <w:top w:val="single" w:sz="4" w:space="0" w:color="auto"/>
              <w:left w:val="single" w:sz="4" w:space="0" w:color="auto"/>
              <w:bottom w:val="single" w:sz="4" w:space="0" w:color="auto"/>
              <w:right w:val="single" w:sz="4" w:space="0" w:color="auto"/>
            </w:tcBorders>
            <w:hideMark/>
          </w:tcPr>
          <w:p w14:paraId="6D93BD39" w14:textId="7099FF54" w:rsidR="0043376A" w:rsidRPr="00D14F95" w:rsidRDefault="0043376A" w:rsidP="0043376A">
            <w:pPr>
              <w:jc w:val="center"/>
            </w:pPr>
            <w:r w:rsidRPr="004C5FA2">
              <w:rPr>
                <w:rFonts w:eastAsia="TimesNewRoman,BoldOOEnc" w:cs="TimesNewRoman,BoldOOEnc"/>
                <w:bCs/>
              </w:rPr>
              <w:t>12</w:t>
            </w:r>
          </w:p>
        </w:tc>
      </w:tr>
      <w:tr w:rsidR="0043376A" w14:paraId="1FFCECEF"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039AF8E7" w14:textId="77777777" w:rsidR="0043376A" w:rsidRPr="00D14F95" w:rsidRDefault="0043376A" w:rsidP="0043376A">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B4B7322" w14:textId="77777777" w:rsidR="0043376A" w:rsidRPr="00D14F95" w:rsidRDefault="0043376A" w:rsidP="0043376A">
            <w:pPr>
              <w:jc w:val="center"/>
              <w:rPr>
                <w:b/>
              </w:rPr>
            </w:pPr>
            <w:r w:rsidRPr="00B11846">
              <w:t>Virtual tour</w:t>
            </w:r>
          </w:p>
        </w:tc>
        <w:tc>
          <w:tcPr>
            <w:tcW w:w="1292" w:type="dxa"/>
            <w:tcBorders>
              <w:top w:val="single" w:sz="4" w:space="0" w:color="auto"/>
              <w:left w:val="single" w:sz="4" w:space="0" w:color="auto"/>
              <w:bottom w:val="single" w:sz="4" w:space="0" w:color="auto"/>
              <w:right w:val="single" w:sz="4" w:space="0" w:color="auto"/>
            </w:tcBorders>
          </w:tcPr>
          <w:p w14:paraId="488CC88D" w14:textId="18BC326C" w:rsidR="0043376A" w:rsidRPr="00D14F95"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47AEF6A9"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451A5B20" w14:textId="77777777" w:rsidR="0043376A" w:rsidRPr="00D14F95" w:rsidRDefault="0043376A" w:rsidP="0043376A">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F26AD59" w14:textId="77777777" w:rsidR="0043376A" w:rsidRPr="00D14F95" w:rsidRDefault="0043376A" w:rsidP="0043376A">
            <w:pPr>
              <w:jc w:val="center"/>
              <w:rPr>
                <w:b/>
              </w:rPr>
            </w:pPr>
            <w:proofErr w:type="spellStart"/>
            <w:r w:rsidRPr="00B11846">
              <w:t>N@vigare</w:t>
            </w:r>
            <w:proofErr w:type="spellEnd"/>
            <w:r w:rsidRPr="00B11846">
              <w:t xml:space="preserve"> in sicurezza</w:t>
            </w:r>
          </w:p>
        </w:tc>
        <w:tc>
          <w:tcPr>
            <w:tcW w:w="1292" w:type="dxa"/>
            <w:tcBorders>
              <w:top w:val="single" w:sz="4" w:space="0" w:color="auto"/>
              <w:left w:val="single" w:sz="4" w:space="0" w:color="auto"/>
              <w:bottom w:val="single" w:sz="4" w:space="0" w:color="auto"/>
              <w:right w:val="single" w:sz="4" w:space="0" w:color="auto"/>
            </w:tcBorders>
          </w:tcPr>
          <w:p w14:paraId="29D4F731" w14:textId="6D715F27" w:rsidR="0043376A" w:rsidRPr="00D14F95"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498C6478" w14:textId="77777777" w:rsidTr="0043376A">
        <w:trPr>
          <w:jc w:val="center"/>
        </w:trPr>
        <w:tc>
          <w:tcPr>
            <w:tcW w:w="2639" w:type="dxa"/>
            <w:tcBorders>
              <w:top w:val="single" w:sz="4" w:space="0" w:color="auto"/>
              <w:left w:val="single" w:sz="4" w:space="0" w:color="auto"/>
              <w:bottom w:val="single" w:sz="4" w:space="0" w:color="auto"/>
              <w:right w:val="single" w:sz="4" w:space="0" w:color="auto"/>
            </w:tcBorders>
          </w:tcPr>
          <w:p w14:paraId="1E3998CC" w14:textId="77777777" w:rsidR="0043376A" w:rsidRPr="00D14F95" w:rsidRDefault="0043376A" w:rsidP="0043376A">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22A79710" w14:textId="77777777" w:rsidR="0043376A" w:rsidRPr="00D14F95" w:rsidRDefault="0043376A" w:rsidP="0043376A">
            <w:pPr>
              <w:jc w:val="center"/>
              <w:rPr>
                <w:b/>
              </w:rPr>
            </w:pPr>
            <w:r w:rsidRPr="00B11846">
              <w:t>Amico Web</w:t>
            </w:r>
          </w:p>
        </w:tc>
        <w:tc>
          <w:tcPr>
            <w:tcW w:w="1292" w:type="dxa"/>
            <w:tcBorders>
              <w:top w:val="single" w:sz="4" w:space="0" w:color="auto"/>
              <w:left w:val="single" w:sz="4" w:space="0" w:color="auto"/>
              <w:bottom w:val="single" w:sz="4" w:space="0" w:color="auto"/>
              <w:right w:val="single" w:sz="4" w:space="0" w:color="auto"/>
            </w:tcBorders>
          </w:tcPr>
          <w:p w14:paraId="125B0932" w14:textId="3AF42DAE" w:rsidR="0043376A" w:rsidRPr="00D14F95"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39DE8306"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29F7399E" w14:textId="77777777" w:rsidR="0043376A" w:rsidRPr="00D14F95" w:rsidRDefault="0043376A" w:rsidP="0043376A">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C6A3D11" w14:textId="77777777" w:rsidR="0043376A" w:rsidRPr="00D14F95" w:rsidRDefault="0043376A" w:rsidP="0043376A">
            <w:pPr>
              <w:jc w:val="center"/>
              <w:rPr>
                <w:b/>
              </w:rPr>
            </w:pPr>
            <w:r w:rsidRPr="00B11846">
              <w:t>Insieme per... Sport</w:t>
            </w:r>
          </w:p>
        </w:tc>
        <w:tc>
          <w:tcPr>
            <w:tcW w:w="1292" w:type="dxa"/>
            <w:tcBorders>
              <w:top w:val="single" w:sz="4" w:space="0" w:color="auto"/>
              <w:left w:val="single" w:sz="4" w:space="0" w:color="auto"/>
              <w:bottom w:val="single" w:sz="4" w:space="0" w:color="auto"/>
              <w:right w:val="single" w:sz="4" w:space="0" w:color="auto"/>
            </w:tcBorders>
            <w:hideMark/>
          </w:tcPr>
          <w:p w14:paraId="62B56068" w14:textId="62E0C06B" w:rsidR="0043376A" w:rsidRPr="00D14F95" w:rsidRDefault="0043376A" w:rsidP="0043376A">
            <w:pPr>
              <w:jc w:val="center"/>
            </w:pPr>
            <w:r w:rsidRPr="004C5FA2">
              <w:rPr>
                <w:rFonts w:eastAsia="TimesNewRoman,BoldOOEnc" w:cs="TimesNewRoman,BoldOOEnc"/>
                <w:bCs/>
              </w:rPr>
              <w:t>12</w:t>
            </w:r>
          </w:p>
        </w:tc>
      </w:tr>
      <w:tr w:rsidR="0043376A" w14:paraId="3FE0FE90"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2855488F" w14:textId="77777777" w:rsidR="0043376A" w:rsidRPr="00D14F95" w:rsidRDefault="0043376A" w:rsidP="0043376A">
            <w:pPr>
              <w:rPr>
                <w:b/>
              </w:rPr>
            </w:pPr>
            <w:r w:rsidRPr="0022050E">
              <w:lastRenderedPageBreak/>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6ACD6572" w14:textId="77777777" w:rsidR="0043376A" w:rsidRDefault="0043376A" w:rsidP="0043376A">
            <w:pPr>
              <w:jc w:val="center"/>
              <w:rPr>
                <w:b/>
              </w:rPr>
            </w:pPr>
            <w:r w:rsidRPr="00B11846">
              <w:t>Note in allegria</w:t>
            </w:r>
          </w:p>
        </w:tc>
        <w:tc>
          <w:tcPr>
            <w:tcW w:w="1292" w:type="dxa"/>
            <w:tcBorders>
              <w:top w:val="single" w:sz="4" w:space="0" w:color="auto"/>
              <w:left w:val="single" w:sz="4" w:space="0" w:color="auto"/>
              <w:bottom w:val="single" w:sz="4" w:space="0" w:color="auto"/>
              <w:right w:val="single" w:sz="4" w:space="0" w:color="auto"/>
            </w:tcBorders>
          </w:tcPr>
          <w:p w14:paraId="64B9BBE6" w14:textId="0EBC4E0B" w:rsidR="0043376A" w:rsidRPr="00D14F95"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20B6A25D"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3592BFB1" w14:textId="77777777" w:rsidR="0043376A" w:rsidRPr="00D14F95" w:rsidRDefault="0043376A" w:rsidP="0043376A">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59D0B9EC" w14:textId="77777777" w:rsidR="0043376A" w:rsidRPr="00D9615C" w:rsidRDefault="0043376A" w:rsidP="0043376A">
            <w:pPr>
              <w:jc w:val="center"/>
              <w:rPr>
                <w:b/>
              </w:rPr>
            </w:pPr>
            <w:r w:rsidRPr="00B11846">
              <w:t>Il mondo dei colori</w:t>
            </w:r>
          </w:p>
        </w:tc>
        <w:tc>
          <w:tcPr>
            <w:tcW w:w="1292" w:type="dxa"/>
            <w:tcBorders>
              <w:top w:val="single" w:sz="4" w:space="0" w:color="auto"/>
              <w:left w:val="single" w:sz="4" w:space="0" w:color="auto"/>
              <w:bottom w:val="single" w:sz="4" w:space="0" w:color="auto"/>
              <w:right w:val="single" w:sz="4" w:space="0" w:color="auto"/>
            </w:tcBorders>
          </w:tcPr>
          <w:p w14:paraId="37797DA8" w14:textId="593FAF09" w:rsidR="0043376A"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0DDD7503"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197FA0B4" w14:textId="77777777" w:rsidR="0043376A" w:rsidRPr="00D14F95" w:rsidRDefault="0043376A" w:rsidP="0043376A">
            <w:pPr>
              <w:rPr>
                <w:b/>
              </w:rPr>
            </w:pPr>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5044E7D7" w14:textId="77777777" w:rsidR="0043376A" w:rsidRPr="00D9615C" w:rsidRDefault="0043376A" w:rsidP="0043376A">
            <w:pPr>
              <w:jc w:val="center"/>
              <w:rPr>
                <w:b/>
              </w:rPr>
            </w:pPr>
            <w:r w:rsidRPr="00B11846">
              <w:t>Alla scoperta del mondo</w:t>
            </w:r>
          </w:p>
        </w:tc>
        <w:tc>
          <w:tcPr>
            <w:tcW w:w="1292" w:type="dxa"/>
            <w:tcBorders>
              <w:top w:val="single" w:sz="4" w:space="0" w:color="auto"/>
              <w:left w:val="single" w:sz="4" w:space="0" w:color="auto"/>
              <w:bottom w:val="single" w:sz="4" w:space="0" w:color="auto"/>
              <w:right w:val="single" w:sz="4" w:space="0" w:color="auto"/>
            </w:tcBorders>
          </w:tcPr>
          <w:p w14:paraId="7E7F03C2" w14:textId="32D3D3C9" w:rsidR="0043376A"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1C62562B"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03DE9EA7" w14:textId="77777777" w:rsidR="0043376A" w:rsidRPr="00D14F95" w:rsidRDefault="0043376A" w:rsidP="0043376A">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E7926BE" w14:textId="77777777" w:rsidR="0043376A" w:rsidRPr="00D9615C" w:rsidRDefault="0043376A" w:rsidP="0043376A">
            <w:pPr>
              <w:jc w:val="center"/>
              <w:rPr>
                <w:b/>
              </w:rPr>
            </w:pPr>
            <w:r w:rsidRPr="00B11846">
              <w:t>Tutti per la Scienza</w:t>
            </w:r>
          </w:p>
        </w:tc>
        <w:tc>
          <w:tcPr>
            <w:tcW w:w="1292" w:type="dxa"/>
            <w:tcBorders>
              <w:top w:val="single" w:sz="4" w:space="0" w:color="auto"/>
              <w:left w:val="single" w:sz="4" w:space="0" w:color="auto"/>
              <w:bottom w:val="single" w:sz="4" w:space="0" w:color="auto"/>
              <w:right w:val="single" w:sz="4" w:space="0" w:color="auto"/>
            </w:tcBorders>
          </w:tcPr>
          <w:p w14:paraId="58CFF1BB" w14:textId="106726FB" w:rsidR="0043376A" w:rsidRDefault="0043376A" w:rsidP="0043376A">
            <w:pPr>
              <w:jc w:val="center"/>
              <w:rPr>
                <w:rFonts w:eastAsia="TimesNewRoman,BoldOOEnc" w:cs="TimesNewRoman,BoldOOEnc"/>
                <w:bCs/>
              </w:rPr>
            </w:pPr>
            <w:r w:rsidRPr="004C5FA2">
              <w:rPr>
                <w:rFonts w:eastAsia="TimesNewRoman,BoldOOEnc" w:cs="TimesNewRoman,BoldOOEnc"/>
                <w:bCs/>
              </w:rPr>
              <w:t>12</w:t>
            </w:r>
          </w:p>
        </w:tc>
      </w:tr>
      <w:tr w:rsidR="0043376A" w14:paraId="432331E7" w14:textId="77777777" w:rsidTr="0043376A">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03907861" w14:textId="77777777" w:rsidR="0043376A" w:rsidRPr="00D14F95" w:rsidRDefault="0043376A" w:rsidP="0043376A">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5866E306" w14:textId="77777777" w:rsidR="0043376A" w:rsidRPr="00B11846" w:rsidRDefault="0043376A" w:rsidP="0043376A">
            <w:pPr>
              <w:jc w:val="center"/>
            </w:pPr>
            <w:r w:rsidRPr="005C1A16">
              <w:rPr>
                <w:rFonts w:cs="Calibri"/>
                <w:sz w:val="24"/>
              </w:rPr>
              <w:t>Sport</w:t>
            </w:r>
            <w:r w:rsidRPr="005C1A16">
              <w:rPr>
                <w:rFonts w:cs="Calibri"/>
                <w:spacing w:val="-8"/>
                <w:sz w:val="24"/>
              </w:rPr>
              <w:t xml:space="preserve"> </w:t>
            </w:r>
            <w:r w:rsidRPr="005C1A16">
              <w:rPr>
                <w:rFonts w:cs="Calibri"/>
                <w:spacing w:val="-1"/>
                <w:sz w:val="24"/>
              </w:rPr>
              <w:t>in...gioco</w:t>
            </w:r>
          </w:p>
        </w:tc>
        <w:tc>
          <w:tcPr>
            <w:tcW w:w="1292" w:type="dxa"/>
            <w:tcBorders>
              <w:top w:val="single" w:sz="4" w:space="0" w:color="auto"/>
              <w:left w:val="single" w:sz="4" w:space="0" w:color="auto"/>
              <w:bottom w:val="single" w:sz="4" w:space="0" w:color="auto"/>
              <w:right w:val="single" w:sz="4" w:space="0" w:color="auto"/>
            </w:tcBorders>
          </w:tcPr>
          <w:p w14:paraId="7E204973" w14:textId="55C85188" w:rsidR="0043376A" w:rsidRDefault="0043376A" w:rsidP="0043376A">
            <w:pPr>
              <w:jc w:val="center"/>
              <w:rPr>
                <w:rFonts w:eastAsia="TimesNewRoman,BoldOOEnc" w:cs="TimesNewRoman,BoldOOEnc"/>
                <w:bCs/>
              </w:rPr>
            </w:pPr>
            <w:r w:rsidRPr="004C5FA2">
              <w:rPr>
                <w:rFonts w:eastAsia="TimesNewRoman,BoldOOEnc" w:cs="TimesNewRoman,BoldOOEnc"/>
                <w:bCs/>
              </w:rPr>
              <w:t>12</w:t>
            </w:r>
          </w:p>
        </w:tc>
      </w:tr>
    </w:tbl>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EA3046">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sidRPr="00482B48">
        <w:rPr>
          <w:rFonts w:cs="Calibri"/>
          <w:b/>
          <w:bCs/>
          <w:color w:val="000000"/>
        </w:rPr>
        <w:t>SUPPORTO</w:t>
      </w:r>
      <w:proofErr w:type="gramEnd"/>
      <w:r w:rsidRPr="00482B48">
        <w:rPr>
          <w:rFonts w:cs="Calibri"/>
          <w:b/>
          <w:bCs/>
          <w:color w:val="000000"/>
        </w:rPr>
        <w:t xml:space="preserve">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Dottorato di ricerca in settori disciplinari inerenti </w:t>
            </w:r>
            <w:proofErr w:type="gramStart"/>
            <w:r w:rsidRPr="00482B48">
              <w:rPr>
                <w:rFonts w:cs="Calibri"/>
                <w:bCs/>
                <w:sz w:val="20"/>
                <w:szCs w:val="20"/>
              </w:rPr>
              <w:t>il</w:t>
            </w:r>
            <w:proofErr w:type="gramEnd"/>
            <w:r w:rsidRPr="00482B48">
              <w:rPr>
                <w:rFonts w:cs="Calibri"/>
                <w:bCs/>
                <w:sz w:val="20"/>
                <w:szCs w:val="20"/>
              </w:rPr>
              <w:t xml:space="preserve">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Master su tematiche inerenti </w:t>
            </w:r>
            <w:proofErr w:type="gramStart"/>
            <w:r w:rsidRPr="00482B48">
              <w:rPr>
                <w:rFonts w:cs="Calibri"/>
                <w:bCs/>
                <w:sz w:val="20"/>
                <w:szCs w:val="20"/>
              </w:rPr>
              <w:t>il</w:t>
            </w:r>
            <w:proofErr w:type="gramEnd"/>
            <w:r w:rsidRPr="00482B48">
              <w:rPr>
                <w:rFonts w:cs="Calibri"/>
                <w:bCs/>
                <w:sz w:val="20"/>
                <w:szCs w:val="20"/>
              </w:rPr>
              <w:t xml:space="preserve">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 xml:space="preserve">Specializzazione su tematiche inerenti </w:t>
            </w:r>
            <w:proofErr w:type="gramStart"/>
            <w:r w:rsidRPr="00482B48">
              <w:rPr>
                <w:rFonts w:cs="Calibri"/>
                <w:sz w:val="20"/>
                <w:szCs w:val="20"/>
              </w:rPr>
              <w:t>il</w:t>
            </w:r>
            <w:proofErr w:type="gramEnd"/>
            <w:r w:rsidRPr="00482B48">
              <w:rPr>
                <w:rFonts w:cs="Calibri"/>
                <w:sz w:val="20"/>
                <w:szCs w:val="20"/>
              </w:rPr>
              <w:t xml:space="preserve">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w:t>
            </w:r>
            <w:proofErr w:type="spellStart"/>
            <w:r w:rsidRPr="00482B48">
              <w:rPr>
                <w:rFonts w:cs="Calibri"/>
                <w:bCs/>
                <w:sz w:val="20"/>
                <w:szCs w:val="20"/>
              </w:rPr>
              <w:t>max</w:t>
            </w:r>
            <w:proofErr w:type="spellEnd"/>
            <w:r w:rsidRPr="00482B48">
              <w:rPr>
                <w:rFonts w:cs="Calibri"/>
                <w:bCs/>
                <w:sz w:val="20"/>
                <w:szCs w:val="20"/>
              </w:rPr>
              <w:t xml:space="preserve">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Corsi di formazione su </w:t>
            </w:r>
            <w:proofErr w:type="gramStart"/>
            <w:r w:rsidRPr="00482B48">
              <w:rPr>
                <w:rFonts w:cs="Calibri"/>
                <w:bCs/>
                <w:sz w:val="20"/>
                <w:szCs w:val="20"/>
              </w:rPr>
              <w:t>piattaforme  didattiche</w:t>
            </w:r>
            <w:proofErr w:type="gramEnd"/>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Partecipazione ad attività di formazione attinenti </w:t>
            </w:r>
            <w:proofErr w:type="gramStart"/>
            <w:r w:rsidRPr="00482B48">
              <w:rPr>
                <w:rFonts w:cs="Calibri"/>
                <w:bCs/>
                <w:sz w:val="20"/>
                <w:szCs w:val="20"/>
              </w:rPr>
              <w:t>le</w:t>
            </w:r>
            <w:proofErr w:type="gramEnd"/>
            <w:r w:rsidRPr="00482B48">
              <w:rPr>
                <w:rFonts w:cs="Calibri"/>
                <w:bCs/>
                <w:sz w:val="20"/>
                <w:szCs w:val="20"/>
              </w:rPr>
              <w:t xml:space="preserv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25</w:t>
            </w:r>
            <w:proofErr w:type="gramEnd"/>
            <w:r w:rsidRPr="00482B48">
              <w:rPr>
                <w:rFonts w:cs="Calibri"/>
                <w:bCs/>
                <w:sz w:val="20"/>
                <w:szCs w:val="20"/>
              </w:rPr>
              <w:t xml:space="preserve">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 xml:space="preserve">MAX </w:t>
            </w:r>
            <w:proofErr w:type="gramStart"/>
            <w:r w:rsidRPr="00DE4F16">
              <w:rPr>
                <w:rFonts w:cs="Calibri"/>
                <w:b/>
                <w:bCs/>
                <w:sz w:val="20"/>
                <w:szCs w:val="20"/>
              </w:rPr>
              <w:t>67  PUNTI</w:t>
            </w:r>
            <w:proofErr w:type="gramEnd"/>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w:t>
            </w:r>
            <w:proofErr w:type="gramStart"/>
            <w:r w:rsidRPr="00482B48">
              <w:rPr>
                <w:rFonts w:cs="Calibri"/>
                <w:bCs/>
                <w:sz w:val="20"/>
                <w:szCs w:val="20"/>
              </w:rPr>
              <w:t>percorsi  P</w:t>
            </w:r>
            <w:proofErr w:type="gramEnd"/>
            <w:r w:rsidRPr="00482B48">
              <w:rPr>
                <w:rFonts w:cs="Calibri"/>
                <w:bCs/>
                <w:sz w:val="20"/>
                <w:szCs w:val="20"/>
              </w:rPr>
              <w:t xml:space="preserve">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Punti  5</w:t>
            </w:r>
            <w:proofErr w:type="gramEnd"/>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Punti  5</w:t>
            </w:r>
            <w:proofErr w:type="gramEnd"/>
            <w:r w:rsidRPr="00482B48">
              <w:rPr>
                <w:rFonts w:cs="Calibri"/>
                <w:bCs/>
                <w:sz w:val="20"/>
                <w:szCs w:val="20"/>
              </w:rPr>
              <w:t xml:space="preserve">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3</w:t>
            </w:r>
            <w:proofErr w:type="gramEnd"/>
            <w:r w:rsidRPr="00482B48">
              <w:rPr>
                <w:rFonts w:cs="Calibri"/>
                <w:bCs/>
                <w:sz w:val="20"/>
                <w:szCs w:val="20"/>
              </w:rPr>
              <w:t xml:space="preserve">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4</w:t>
            </w:r>
            <w:proofErr w:type="gramEnd"/>
            <w:r w:rsidRPr="00482B48">
              <w:rPr>
                <w:rFonts w:cs="Calibri"/>
                <w:bCs/>
                <w:sz w:val="20"/>
                <w:szCs w:val="20"/>
              </w:rPr>
              <w:t xml:space="preserve">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Punti </w:t>
            </w:r>
            <w:proofErr w:type="gramStart"/>
            <w:r w:rsidRPr="00482B48">
              <w:rPr>
                <w:rFonts w:cs="Calibri"/>
                <w:bCs/>
                <w:sz w:val="20"/>
                <w:szCs w:val="20"/>
              </w:rPr>
              <w:t>10  per</w:t>
            </w:r>
            <w:proofErr w:type="gramEnd"/>
            <w:r w:rsidRPr="00482B48">
              <w:rPr>
                <w:rFonts w:cs="Calibri"/>
                <w:bCs/>
                <w:sz w:val="20"/>
                <w:szCs w:val="20"/>
              </w:rPr>
              <w:t xml:space="preserve">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w:t>
            </w:r>
            <w:proofErr w:type="gramStart"/>
            <w:r w:rsidRPr="00482B48">
              <w:rPr>
                <w:rFonts w:cs="Calibri"/>
                <w:bCs/>
                <w:sz w:val="20"/>
                <w:szCs w:val="20"/>
              </w:rPr>
              <w:t>20  punti</w:t>
            </w:r>
            <w:proofErr w:type="gramEnd"/>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 xml:space="preserve">i dati personali definiti come “dati sensibili” o come “dati giudiziari” dal Codice e i dati previsti dagli art.9 e 10 del </w:t>
      </w:r>
      <w:r>
        <w:rPr>
          <w:rFonts w:cs="Arial"/>
          <w:sz w:val="20"/>
          <w:szCs w:val="20"/>
        </w:rPr>
        <w:lastRenderedPageBreak/>
        <w:t>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1387AA08"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43376A">
        <w:rPr>
          <w:rFonts w:cs="Arial"/>
          <w:sz w:val="20"/>
          <w:szCs w:val="20"/>
        </w:rPr>
        <w:t xml:space="preserve"> Ada Serafini</w:t>
      </w:r>
      <w:r w:rsidR="00757E41">
        <w:rPr>
          <w:rFonts w:cs="Arial"/>
          <w:sz w:val="20"/>
          <w:szCs w:val="20"/>
        </w:rPr>
        <w:t xml:space="preserve"> </w:t>
      </w:r>
      <w:r w:rsidR="0043376A">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263B13CF" w14:textId="77777777" w:rsidR="0043376A" w:rsidRPr="005C1A16" w:rsidRDefault="0043376A" w:rsidP="0043376A">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bookmarkStart w:id="0" w:name="_Hlk47202828"/>
      <w:r w:rsidRPr="005C1A16">
        <w:rPr>
          <w:rFonts w:cs="Calibri"/>
          <w:sz w:val="24"/>
          <w:szCs w:val="24"/>
          <w:lang w:eastAsia="it-IT" w:bidi="it-IT"/>
        </w:rPr>
        <w:t>La Dirigente Scolastica</w:t>
      </w:r>
    </w:p>
    <w:p w14:paraId="4373AD16" w14:textId="77777777" w:rsidR="0043376A" w:rsidRPr="005C1A16" w:rsidRDefault="0043376A" w:rsidP="0043376A">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0"/>
    <w:p w14:paraId="05539A39" w14:textId="47C40A5F" w:rsidR="009D4660" w:rsidRDefault="0043376A" w:rsidP="0043376A">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r w:rsidR="009D4660">
        <w:rPr>
          <w:rFonts w:eastAsia="Arial Unicode MS" w:cs="Tahoma"/>
          <w:i/>
          <w:color w:val="000000"/>
          <w:sz w:val="20"/>
          <w:szCs w:val="20"/>
          <w:lang w:bidi="en-US"/>
        </w:rPr>
        <w:t>.</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F6E8" w14:textId="77777777" w:rsidR="00066EC4" w:rsidRDefault="00066EC4" w:rsidP="007C0372">
      <w:pPr>
        <w:spacing w:after="0" w:line="240" w:lineRule="auto"/>
      </w:pPr>
      <w:r>
        <w:separator/>
      </w:r>
    </w:p>
  </w:endnote>
  <w:endnote w:type="continuationSeparator" w:id="0">
    <w:p w14:paraId="4091060A" w14:textId="77777777" w:rsidR="00066EC4" w:rsidRDefault="00066EC4"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2822D" w14:textId="77777777" w:rsidR="00066EC4" w:rsidRDefault="00066EC4" w:rsidP="007C0372">
      <w:pPr>
        <w:spacing w:after="0" w:line="240" w:lineRule="auto"/>
      </w:pPr>
      <w:r>
        <w:separator/>
      </w:r>
    </w:p>
  </w:footnote>
  <w:footnote w:type="continuationSeparator" w:id="0">
    <w:p w14:paraId="3013E149" w14:textId="77777777" w:rsidR="00066EC4" w:rsidRDefault="00066EC4"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66EC4"/>
    <w:rsid w:val="001A3BA2"/>
    <w:rsid w:val="001C367E"/>
    <w:rsid w:val="001C7016"/>
    <w:rsid w:val="001F04F4"/>
    <w:rsid w:val="002060B5"/>
    <w:rsid w:val="002879E7"/>
    <w:rsid w:val="00293538"/>
    <w:rsid w:val="00391D64"/>
    <w:rsid w:val="0039258B"/>
    <w:rsid w:val="003B307C"/>
    <w:rsid w:val="003B5E7D"/>
    <w:rsid w:val="00404DFB"/>
    <w:rsid w:val="0043376A"/>
    <w:rsid w:val="004D2B90"/>
    <w:rsid w:val="00504634"/>
    <w:rsid w:val="00594BE3"/>
    <w:rsid w:val="005F68E1"/>
    <w:rsid w:val="006B10C9"/>
    <w:rsid w:val="006C48C8"/>
    <w:rsid w:val="006C4971"/>
    <w:rsid w:val="00757E41"/>
    <w:rsid w:val="007C0372"/>
    <w:rsid w:val="0080004C"/>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 w:val="00FC2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1889</Words>
  <Characters>10769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2020-08-01T17:22:00Z</dcterms:created>
  <dcterms:modified xsi:type="dcterms:W3CDTF">2021-07-30T22:28:00Z</dcterms:modified>
</cp:coreProperties>
</file>